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DD02826" w14:textId="77777777" w:rsidR="00B46746" w:rsidRPr="00775245" w:rsidRDefault="003E32A5" w:rsidP="00B467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B46746" w:rsidRPr="00043227">
        <w:rPr>
          <w:rFonts w:ascii="Times New Roman" w:hAnsi="Times New Roman" w:cs="Times New Roman"/>
          <w:bCs/>
          <w:sz w:val="32"/>
          <w:szCs w:val="32"/>
        </w:rPr>
        <w:t>Area e</w:t>
      </w:r>
      <w:r w:rsidR="00B46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6746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B46746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B467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6746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746">
        <w:rPr>
          <w:rFonts w:ascii="Times New Roman" w:hAnsi="Times New Roman" w:cs="Times New Roman"/>
          <w:sz w:val="28"/>
          <w:szCs w:val="28"/>
        </w:rPr>
        <w:t xml:space="preserve">Azioni di sciopero per l’intera giornata del </w:t>
      </w:r>
      <w:r w:rsidR="00B46746" w:rsidRPr="00775245">
        <w:rPr>
          <w:rFonts w:ascii="Times New Roman" w:hAnsi="Times New Roman" w:cs="Times New Roman"/>
          <w:b/>
          <w:sz w:val="28"/>
          <w:szCs w:val="28"/>
        </w:rPr>
        <w:t>1</w:t>
      </w:r>
      <w:r w:rsidR="00B46746">
        <w:rPr>
          <w:rFonts w:ascii="Times New Roman" w:hAnsi="Times New Roman" w:cs="Times New Roman"/>
          <w:b/>
          <w:sz w:val="28"/>
          <w:szCs w:val="28"/>
        </w:rPr>
        <w:t>0</w:t>
      </w:r>
      <w:r w:rsidR="00B46746" w:rsidRPr="0077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46">
        <w:rPr>
          <w:rFonts w:ascii="Times New Roman" w:hAnsi="Times New Roman" w:cs="Times New Roman"/>
          <w:b/>
          <w:sz w:val="28"/>
          <w:szCs w:val="28"/>
        </w:rPr>
        <w:t xml:space="preserve">dicembre </w:t>
      </w:r>
      <w:r w:rsidR="00B46746" w:rsidRPr="00775245">
        <w:rPr>
          <w:rFonts w:ascii="Times New Roman" w:hAnsi="Times New Roman" w:cs="Times New Roman"/>
          <w:b/>
          <w:sz w:val="28"/>
          <w:szCs w:val="28"/>
        </w:rPr>
        <w:t>2021</w:t>
      </w:r>
      <w:r w:rsidR="00B46746">
        <w:rPr>
          <w:rFonts w:ascii="Times New Roman" w:hAnsi="Times New Roman" w:cs="Times New Roman"/>
          <w:b/>
          <w:sz w:val="28"/>
          <w:szCs w:val="28"/>
        </w:rPr>
        <w:t xml:space="preserve"> indetto da: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Flc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 Cgil, Uil Scuola Rua,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Snals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Confsal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, Federazione Gilda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Unams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, AND,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Anief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, Cobas, CUB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Sur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 xml:space="preserve">, Fisi e </w:t>
      </w:r>
      <w:proofErr w:type="spellStart"/>
      <w:r w:rsidR="00B46746">
        <w:rPr>
          <w:rFonts w:ascii="Times New Roman" w:hAnsi="Times New Roman" w:cs="Times New Roman"/>
          <w:b/>
          <w:sz w:val="28"/>
          <w:szCs w:val="28"/>
        </w:rPr>
        <w:t>Sisa</w:t>
      </w:r>
      <w:proofErr w:type="spellEnd"/>
      <w:r w:rsidR="00B46746">
        <w:rPr>
          <w:rFonts w:ascii="Times New Roman" w:hAnsi="Times New Roman" w:cs="Times New Roman"/>
          <w:b/>
          <w:sz w:val="28"/>
          <w:szCs w:val="28"/>
        </w:rPr>
        <w:t>.</w:t>
      </w:r>
      <w:r w:rsidR="00B46746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09CDF8D8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46746"/>
    <w:rsid w:val="00B531E7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2021-12-02T07:18:00Z</dcterms:created>
  <dcterms:modified xsi:type="dcterms:W3CDTF">2021-12-02T09:41:00Z</dcterms:modified>
</cp:coreProperties>
</file>